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1A606" w14:textId="77777777" w:rsidR="005201B6" w:rsidRPr="002E7483" w:rsidRDefault="005201B6">
      <w:pPr>
        <w:pStyle w:val="Nagwek4"/>
        <w:jc w:val="center"/>
        <w:rPr>
          <w:rFonts w:ascii="Arial" w:hAnsi="Arial" w:cs="Arial"/>
          <w:b/>
          <w:bCs/>
          <w:sz w:val="28"/>
          <w:u w:val="none"/>
        </w:rPr>
      </w:pPr>
      <w:r w:rsidRPr="002E7483">
        <w:rPr>
          <w:rFonts w:ascii="Arial" w:hAnsi="Arial" w:cs="Arial"/>
          <w:b/>
          <w:bCs/>
          <w:sz w:val="28"/>
          <w:u w:val="none"/>
        </w:rPr>
        <w:t>REJESTR  KONTROLI  WETERYNARYJNYCH  SRM</w:t>
      </w:r>
    </w:p>
    <w:p w14:paraId="3E5AF3CB" w14:textId="77777777" w:rsidR="005201B6" w:rsidRDefault="005201B6">
      <w:pPr>
        <w:jc w:val="center"/>
        <w:rPr>
          <w:rFonts w:ascii="Arial" w:hAnsi="Arial" w:cs="Arial"/>
          <w:b/>
          <w:bCs/>
          <w:sz w:val="1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46"/>
        <w:gridCol w:w="842"/>
        <w:gridCol w:w="842"/>
        <w:gridCol w:w="839"/>
        <w:gridCol w:w="1029"/>
        <w:gridCol w:w="699"/>
        <w:gridCol w:w="699"/>
        <w:gridCol w:w="699"/>
        <w:gridCol w:w="696"/>
      </w:tblGrid>
      <w:tr w:rsidR="00745D72" w14:paraId="74755CA4" w14:textId="77777777" w:rsidTr="00525995">
        <w:trPr>
          <w:cantSplit/>
          <w:trHeight w:val="915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24794C1" w14:textId="77777777" w:rsidR="00745D72" w:rsidRPr="00E910CD" w:rsidRDefault="00745D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0CD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extDirection w:val="btLr"/>
            <w:vAlign w:val="center"/>
          </w:tcPr>
          <w:p w14:paraId="4F227A11" w14:textId="77777777" w:rsidR="00745D72" w:rsidRPr="00E910CD" w:rsidRDefault="00745D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0CD">
              <w:rPr>
                <w:rFonts w:ascii="Arial" w:hAnsi="Arial" w:cs="Arial"/>
                <w:sz w:val="20"/>
                <w:szCs w:val="20"/>
              </w:rPr>
              <w:t>Data uboju / Data rozbioru</w:t>
            </w:r>
            <w:r w:rsidRPr="00E910CD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extDirection w:val="btLr"/>
            <w:vAlign w:val="center"/>
          </w:tcPr>
          <w:p w14:paraId="78B1C2BA" w14:textId="77777777" w:rsidR="00745D72" w:rsidRPr="00E910CD" w:rsidRDefault="00745D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0CD">
              <w:rPr>
                <w:rFonts w:ascii="Arial" w:hAnsi="Arial" w:cs="Arial"/>
                <w:sz w:val="20"/>
              </w:rPr>
              <w:t>Liczba zwierząt / Liczba części do rozbioru</w:t>
            </w:r>
            <w:r w:rsidRPr="00E910C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="00C1338B" w:rsidRPr="00E910CD">
              <w:rPr>
                <w:rFonts w:ascii="Arial" w:hAnsi="Arial" w:cs="Arial"/>
                <w:sz w:val="20"/>
                <w:szCs w:val="20"/>
              </w:rPr>
              <w:t>/</w:t>
            </w:r>
            <w:r w:rsidRPr="00E910CD">
              <w:rPr>
                <w:rFonts w:ascii="Arial" w:hAnsi="Arial" w:cs="Arial"/>
                <w:sz w:val="20"/>
                <w:szCs w:val="20"/>
              </w:rPr>
              <w:t xml:space="preserve"> gatunek</w:t>
            </w:r>
            <w:r w:rsidRPr="00E910C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981" w:type="pct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568850A1" w14:textId="77777777" w:rsidR="00745D72" w:rsidRPr="00E910CD" w:rsidRDefault="00745D72">
            <w:pPr>
              <w:jc w:val="center"/>
              <w:rPr>
                <w:rFonts w:ascii="Arial" w:hAnsi="Arial" w:cs="Arial"/>
              </w:rPr>
            </w:pPr>
            <w:r w:rsidRPr="00E910CD">
              <w:rPr>
                <w:rFonts w:ascii="Arial" w:hAnsi="Arial" w:cs="Arial"/>
              </w:rPr>
              <w:t xml:space="preserve">Wykaz kwestionowanych elementów SRM </w:t>
            </w:r>
          </w:p>
        </w:tc>
        <w:tc>
          <w:tcPr>
            <w:tcW w:w="1270" w:type="pct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68A2274" w14:textId="77777777" w:rsidR="00745D72" w:rsidRPr="00E910CD" w:rsidRDefault="00745D72">
            <w:pPr>
              <w:jc w:val="center"/>
              <w:rPr>
                <w:rFonts w:ascii="Arial" w:hAnsi="Arial" w:cs="Arial"/>
              </w:rPr>
            </w:pPr>
            <w:r w:rsidRPr="00E910CD">
              <w:rPr>
                <w:rFonts w:ascii="Arial" w:hAnsi="Arial" w:cs="Arial"/>
              </w:rPr>
              <w:t>Wykaz uchybień</w:t>
            </w:r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extDirection w:val="btLr"/>
            <w:vAlign w:val="center"/>
          </w:tcPr>
          <w:p w14:paraId="3C58A08C" w14:textId="77777777" w:rsidR="00745D72" w:rsidRPr="00E910CD" w:rsidRDefault="00745D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10CD">
              <w:rPr>
                <w:rFonts w:ascii="Arial" w:hAnsi="Arial" w:cs="Arial"/>
                <w:sz w:val="18"/>
              </w:rPr>
              <w:t>Rodzaj (kod – nr kolumny), czas stwierdzenia nieprawidłowości (godzina)</w:t>
            </w:r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extDirection w:val="btLr"/>
            <w:vAlign w:val="center"/>
          </w:tcPr>
          <w:p w14:paraId="2F13DD9F" w14:textId="77777777" w:rsidR="00745D72" w:rsidRPr="00E910CD" w:rsidRDefault="00745D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0CD">
              <w:rPr>
                <w:rFonts w:ascii="Arial" w:hAnsi="Arial" w:cs="Arial"/>
                <w:sz w:val="20"/>
              </w:rPr>
              <w:t>Godzina usunięcia nieprawidłowości</w:t>
            </w:r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extDirection w:val="btLr"/>
            <w:vAlign w:val="center"/>
          </w:tcPr>
          <w:p w14:paraId="2829F089" w14:textId="77777777" w:rsidR="00745D72" w:rsidRPr="00E910CD" w:rsidRDefault="00745D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0CD">
              <w:rPr>
                <w:rFonts w:ascii="Arial" w:hAnsi="Arial" w:cs="Arial"/>
                <w:sz w:val="20"/>
              </w:rPr>
              <w:t>Podpis osoby odpowiedzialnej</w:t>
            </w:r>
          </w:p>
        </w:tc>
        <w:tc>
          <w:tcPr>
            <w:tcW w:w="2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14:paraId="6BFD6E17" w14:textId="77777777" w:rsidR="00745D72" w:rsidRPr="00E910CD" w:rsidRDefault="00745D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0CD">
              <w:rPr>
                <w:rFonts w:ascii="Arial" w:hAnsi="Arial" w:cs="Arial"/>
                <w:sz w:val="20"/>
              </w:rPr>
              <w:t>Podpis organu Inspekcji Weterynaryjnej</w:t>
            </w:r>
          </w:p>
        </w:tc>
      </w:tr>
      <w:tr w:rsidR="00745D72" w14:paraId="14EFB690" w14:textId="77777777" w:rsidTr="00525995">
        <w:trPr>
          <w:trHeight w:val="585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56FFC2F" w14:textId="77777777" w:rsidR="00745D72" w:rsidRPr="00CB3283" w:rsidRDefault="00745D72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42A739C" w14:textId="77777777" w:rsidR="00745D72" w:rsidRPr="00CB3283" w:rsidRDefault="00745D72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BA20E07" w14:textId="77777777" w:rsidR="00745D72" w:rsidRPr="00CB3283" w:rsidRDefault="00745D72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981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300DAAB" w14:textId="2F3E801D" w:rsidR="00745D72" w:rsidRPr="00E910CD" w:rsidRDefault="00745D72">
            <w:pPr>
              <w:jc w:val="center"/>
              <w:rPr>
                <w:rFonts w:ascii="Arial" w:hAnsi="Arial" w:cs="Arial"/>
              </w:rPr>
            </w:pPr>
            <w:r w:rsidRPr="00E910CD">
              <w:rPr>
                <w:rFonts w:ascii="Arial" w:hAnsi="Arial" w:cs="Arial"/>
              </w:rPr>
              <w:t xml:space="preserve">Liczba elementów (sztuk) </w:t>
            </w:r>
          </w:p>
        </w:tc>
        <w:tc>
          <w:tcPr>
            <w:tcW w:w="1270" w:type="pct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2D18778" w14:textId="77777777" w:rsidR="00745D72" w:rsidRPr="00E910CD" w:rsidRDefault="00745D72">
            <w:pPr>
              <w:rPr>
                <w:rFonts w:ascii="Arial" w:hAnsi="Arial" w:cs="Arial"/>
              </w:rPr>
            </w:pPr>
          </w:p>
        </w:tc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B46ED06" w14:textId="77777777" w:rsidR="00745D72" w:rsidRDefault="00745D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AFFD545" w14:textId="77777777" w:rsidR="00745D72" w:rsidRDefault="00745D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A5ACF4" w14:textId="77777777" w:rsidR="00745D72" w:rsidRDefault="00745D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5E8F444" w14:textId="77777777" w:rsidR="00745D72" w:rsidRDefault="00745D7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5995" w14:paraId="6366E386" w14:textId="77777777" w:rsidTr="00525995">
        <w:trPr>
          <w:trHeight w:val="1665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B3B6E54" w14:textId="77777777" w:rsidR="00525995" w:rsidRPr="00CB3283" w:rsidRDefault="00525995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2047950" w14:textId="77777777" w:rsidR="00525995" w:rsidRPr="00CB3283" w:rsidRDefault="00525995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0AEC203" w14:textId="77777777" w:rsidR="00525995" w:rsidRPr="00CB3283" w:rsidRDefault="00525995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</w:tcPr>
          <w:p w14:paraId="0B55BFAA" w14:textId="77777777" w:rsidR="00525995" w:rsidRPr="00E910CD" w:rsidRDefault="0052599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910CD">
              <w:rPr>
                <w:rFonts w:ascii="Arial" w:hAnsi="Arial" w:cs="Arial"/>
                <w:b/>
                <w:sz w:val="18"/>
              </w:rPr>
              <w:t>Czaszka</w:t>
            </w:r>
            <w:r w:rsidRPr="00E910C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3)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</w:tcPr>
          <w:p w14:paraId="73A696AD" w14:textId="77777777" w:rsidR="00525995" w:rsidRPr="00E910CD" w:rsidRDefault="0052599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910CD">
              <w:rPr>
                <w:rFonts w:ascii="Arial" w:hAnsi="Arial" w:cs="Arial"/>
                <w:b/>
                <w:sz w:val="18"/>
                <w:szCs w:val="18"/>
              </w:rPr>
              <w:t>Migdałki</w:t>
            </w:r>
            <w:r w:rsidRPr="00E910CD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4)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</w:tcPr>
          <w:p w14:paraId="58EF5458" w14:textId="77777777" w:rsidR="00525995" w:rsidRPr="00E910CD" w:rsidRDefault="0052599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910CD">
              <w:rPr>
                <w:rFonts w:ascii="Arial" w:hAnsi="Arial" w:cs="Arial"/>
                <w:b/>
                <w:sz w:val="18"/>
              </w:rPr>
              <w:t>Rdzeń kręgowy</w:t>
            </w:r>
            <w:r w:rsidRPr="00E910C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5)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</w:tcPr>
          <w:p w14:paraId="7083AA94" w14:textId="77777777" w:rsidR="00525995" w:rsidRPr="00E910CD" w:rsidRDefault="0052599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910CD">
              <w:rPr>
                <w:rFonts w:ascii="Arial" w:hAnsi="Arial" w:cs="Arial"/>
                <w:b/>
                <w:sz w:val="18"/>
              </w:rPr>
              <w:t>Kręgosłup</w:t>
            </w:r>
            <w:r w:rsidRPr="00E910C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6)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</w:tcPr>
          <w:p w14:paraId="0633DE37" w14:textId="77777777" w:rsidR="00525995" w:rsidRPr="00E910CD" w:rsidRDefault="0052599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910CD">
              <w:rPr>
                <w:rFonts w:ascii="Arial" w:hAnsi="Arial" w:cs="Arial"/>
                <w:b/>
                <w:sz w:val="18"/>
              </w:rPr>
              <w:t>Jelita</w:t>
            </w:r>
            <w:r w:rsidRPr="00E910C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7)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</w:tcPr>
          <w:p w14:paraId="0EE08D92" w14:textId="316FED69" w:rsidR="00525995" w:rsidRPr="00E910CD" w:rsidRDefault="00525995" w:rsidP="00084BA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910CD">
              <w:rPr>
                <w:rFonts w:ascii="Arial" w:hAnsi="Arial" w:cs="Arial"/>
                <w:b/>
                <w:sz w:val="18"/>
              </w:rPr>
              <w:t>Krezka</w:t>
            </w:r>
            <w:r w:rsidR="00084BA8" w:rsidRPr="00084BA8">
              <w:rPr>
                <w:rFonts w:ascii="Arial" w:hAnsi="Arial" w:cs="Arial"/>
                <w:b/>
                <w:sz w:val="18"/>
                <w:vertAlign w:val="superscript"/>
              </w:rPr>
              <w:t>8</w:t>
            </w:r>
            <w:r w:rsidRPr="00E910C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</w:tcPr>
          <w:p w14:paraId="57A3C63F" w14:textId="32D4EC3B" w:rsidR="00525995" w:rsidRPr="00E910CD" w:rsidRDefault="0052599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25995">
              <w:rPr>
                <w:rFonts w:ascii="Arial" w:hAnsi="Arial" w:cs="Arial"/>
                <w:b/>
                <w:sz w:val="18"/>
                <w:szCs w:val="18"/>
              </w:rPr>
              <w:t>Stałe odpady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</w:tcPr>
          <w:p w14:paraId="34F93E1F" w14:textId="32ECF6F7" w:rsidR="00525995" w:rsidRPr="00E910CD" w:rsidRDefault="00525995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E910CD">
              <w:rPr>
                <w:rFonts w:ascii="Arial" w:hAnsi="Arial" w:cs="Arial"/>
                <w:b/>
                <w:sz w:val="18"/>
              </w:rPr>
              <w:t>Zwłoki lub ich części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</w:tcPr>
          <w:p w14:paraId="58D0FB82" w14:textId="77777777" w:rsidR="00525995" w:rsidRPr="00E910CD" w:rsidRDefault="005259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10CD">
              <w:rPr>
                <w:rFonts w:ascii="Arial" w:hAnsi="Arial" w:cs="Arial"/>
                <w:b/>
                <w:sz w:val="14"/>
                <w:szCs w:val="14"/>
              </w:rPr>
              <w:t>Resztki SRM oraz nieusunięte części SRM na tuszy/częściach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</w:tcPr>
          <w:p w14:paraId="644D98AB" w14:textId="77777777" w:rsidR="00525995" w:rsidRPr="00E910CD" w:rsidRDefault="005259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10CD">
              <w:rPr>
                <w:rFonts w:ascii="Arial" w:hAnsi="Arial" w:cs="Arial"/>
                <w:b/>
                <w:sz w:val="16"/>
              </w:rPr>
              <w:t xml:space="preserve">Barwienie / częstotliwość 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</w:tcPr>
          <w:p w14:paraId="0FE6CE49" w14:textId="77777777" w:rsidR="00525995" w:rsidRPr="00E910CD" w:rsidRDefault="00525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10CD">
              <w:rPr>
                <w:rFonts w:ascii="Arial" w:hAnsi="Arial" w:cs="Arial"/>
                <w:b/>
                <w:sz w:val="16"/>
              </w:rPr>
              <w:t>Magazynowanie (oddzielne)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</w:tcPr>
          <w:p w14:paraId="24848B28" w14:textId="77777777" w:rsidR="00525995" w:rsidRPr="00E910CD" w:rsidRDefault="00525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10CD">
              <w:rPr>
                <w:rFonts w:ascii="Arial" w:hAnsi="Arial" w:cs="Arial"/>
                <w:b/>
                <w:sz w:val="16"/>
              </w:rPr>
              <w:t>Pojemniki, szczelne przykryte</w:t>
            </w:r>
          </w:p>
        </w:tc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BDB3FB2" w14:textId="77777777" w:rsidR="00525995" w:rsidRDefault="005259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527520C" w14:textId="77777777" w:rsidR="00525995" w:rsidRDefault="005259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0839405" w14:textId="77777777" w:rsidR="00525995" w:rsidRDefault="005259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2D22875" w14:textId="77777777" w:rsidR="00525995" w:rsidRDefault="005259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5995" w14:paraId="6DE55B03" w14:textId="77777777" w:rsidTr="00525995">
        <w:trPr>
          <w:cantSplit/>
          <w:trHeight w:val="27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D337ADF" w14:textId="77777777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1.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AFDAC22" w14:textId="77777777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2.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0C15637" w14:textId="77777777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3.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1548DC" w14:textId="77777777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4.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98E156" w14:textId="77777777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70969AB" w14:textId="77777777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6.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27C59F" w14:textId="77777777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7.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3D5524E" w14:textId="77777777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8.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9C369C2" w14:textId="5BE37039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8BCEEC7" w14:textId="38EF2A31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10.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B242E0" w14:textId="48337212" w:rsidR="00525995" w:rsidRDefault="00525995" w:rsidP="0052599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11.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8BC6CB4" w14:textId="6ED16805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12.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A333B8" w14:textId="72908252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13.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303FD46" w14:textId="2CE48365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14.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B1841C5" w14:textId="55917A0E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15.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C9FE626" w14:textId="4904460C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16.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D4D39DC" w14:textId="440027D4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17.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6B1A902" w14:textId="5504D851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8AD5D69" w14:textId="35EB6F45" w:rsidR="00525995" w:rsidRDefault="005259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19.</w:t>
            </w:r>
          </w:p>
        </w:tc>
      </w:tr>
      <w:tr w:rsidR="00525995" w14:paraId="0D0E90A5" w14:textId="77777777" w:rsidTr="00525995">
        <w:trPr>
          <w:cantSplit/>
          <w:trHeight w:val="27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E16213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7C409A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C73BA6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4811C4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DE6A77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A71E09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38320F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E54DC8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E5AD73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3BECAB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B7D337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  <w:p w14:paraId="03C8CBC6" w14:textId="22642A4F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3E2F7D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B0AFF7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5B839A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D481F0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89A99C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3C7BD8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67F3D3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019DC6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525995" w14:paraId="08091729" w14:textId="77777777" w:rsidTr="00525995">
        <w:trPr>
          <w:cantSplit/>
          <w:trHeight w:val="27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CFCA02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856DD0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D2C285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7D3FC1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03CE57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0FC9EE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C27FA3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A75155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E7D770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40A7F3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AA1728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  <w:p w14:paraId="4C17E65C" w14:textId="759797DE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ED2CEA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E0F083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77B3D3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3A5E27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3AAFFF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7E9B75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1EBED4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8BB770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525995" w14:paraId="41965664" w14:textId="77777777" w:rsidTr="00525995">
        <w:trPr>
          <w:cantSplit/>
          <w:trHeight w:val="27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CA40B5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213E29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5AA601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9F38A0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4C17CF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3A3731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642838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67C8E2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924617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97BED7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927586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  <w:p w14:paraId="72C84D5A" w14:textId="79B6100B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4C5B27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51988C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56013C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7A347C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3C6326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B46413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6FFA62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E54509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525995" w14:paraId="2E4DAE95" w14:textId="77777777" w:rsidTr="00525995">
        <w:trPr>
          <w:cantSplit/>
          <w:trHeight w:val="27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7D184A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19A02E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22E1A0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367398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FD5819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2994AB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3938F1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4A40B4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A11A59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7CA3D2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BAC7A7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  <w:p w14:paraId="3F4B7704" w14:textId="37142ACD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21AAEB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A6EABD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8827AE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6721F1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8DEB52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89A1A6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0B36B2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3E18E5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525995" w14:paraId="092EA11B" w14:textId="77777777" w:rsidTr="00525995">
        <w:trPr>
          <w:cantSplit/>
          <w:trHeight w:val="27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2F561A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072AB1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FD9CE6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78D9CD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487ACB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9B981C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274642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BF34E2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5C92F3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7E4DBD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D96BBF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  <w:p w14:paraId="57ADF6F9" w14:textId="259D0BC6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E8A12C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7BF258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0D003F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CF4868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197740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00B84E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AB4AF3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67121D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525995" w14:paraId="141ECEAC" w14:textId="77777777" w:rsidTr="00525995">
        <w:trPr>
          <w:cantSplit/>
          <w:trHeight w:val="27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E72F9F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1AC40D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DFDFAC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947EC2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CFB7F0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D03565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9D6145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A97E64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629281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9B1FFA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83AC2C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  <w:p w14:paraId="55187648" w14:textId="23FDAA86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7E9434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0865E1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396486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D21EDB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F6778C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551458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FA4FAE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CFACA4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525995" w14:paraId="5CED7535" w14:textId="77777777" w:rsidTr="00525995">
        <w:trPr>
          <w:cantSplit/>
          <w:trHeight w:val="27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EB4DB5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1125EB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E88A4E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0E9553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835378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25CC8E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2532A3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1462E4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22B033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CE7987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80CC46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  <w:p w14:paraId="0A823C64" w14:textId="1622E390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5381A6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A1956C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EE1B17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920671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0DE2A9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BD3D6B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EA0B69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C4974F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525995" w14:paraId="222BEE2C" w14:textId="77777777" w:rsidTr="00525995">
        <w:trPr>
          <w:cantSplit/>
          <w:trHeight w:val="27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B66559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5ABACF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BD68DF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6D0C68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8199A4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F01AB1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3CF641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C0027E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2C5E50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2AE1ED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F2E5ED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  <w:p w14:paraId="5D9FCEFE" w14:textId="16DBF92D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D4C249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2E4675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51CB78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F7BA0C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A93727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B59003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628972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3FC9C2" w14:textId="77777777" w:rsidR="00525995" w:rsidRDefault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  <w:tr w:rsidR="00525995" w14:paraId="303A5888" w14:textId="77777777" w:rsidTr="00525995">
        <w:trPr>
          <w:cantSplit/>
          <w:trHeight w:val="27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5CC788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5F7311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CE11AA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889355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88DEFE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DFC289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37032B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817D23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AA6C92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141A79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50BA57" w14:textId="52D12851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097A17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9DA011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12929A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8F0366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8237A5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9D9BBD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6CA9F4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C0DF12" w14:textId="77777777" w:rsidR="00525995" w:rsidRDefault="00525995" w:rsidP="005259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 </w:t>
            </w:r>
          </w:p>
        </w:tc>
      </w:tr>
    </w:tbl>
    <w:p w14:paraId="49632C94" w14:textId="77777777" w:rsidR="005201B6" w:rsidRDefault="005201B6">
      <w:pPr>
        <w:rPr>
          <w:rFonts w:ascii="Arial" w:hAnsi="Arial" w:cs="Arial"/>
          <w:sz w:val="20"/>
        </w:rPr>
      </w:pPr>
    </w:p>
    <w:p w14:paraId="7CB1F511" w14:textId="77777777" w:rsidR="005201B6" w:rsidRDefault="005201B6">
      <w:pPr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Strona: ...............</w:t>
      </w:r>
    </w:p>
    <w:p w14:paraId="52137C12" w14:textId="77777777" w:rsidR="005201B6" w:rsidRDefault="005201B6">
      <w:pPr>
        <w:rPr>
          <w:rFonts w:ascii="Arial" w:hAnsi="Arial" w:cs="Arial"/>
          <w:sz w:val="20"/>
        </w:rPr>
      </w:pPr>
    </w:p>
    <w:p w14:paraId="1C898C00" w14:textId="77777777" w:rsidR="005201B6" w:rsidRDefault="005201B6">
      <w:pPr>
        <w:rPr>
          <w:rFonts w:ascii="Arial" w:hAnsi="Arial" w:cs="Arial"/>
          <w:sz w:val="20"/>
        </w:rPr>
      </w:pPr>
    </w:p>
    <w:p w14:paraId="63CC9505" w14:textId="77777777" w:rsidR="005201B6" w:rsidRDefault="005201B6">
      <w:pPr>
        <w:rPr>
          <w:rFonts w:ascii="Arial" w:hAnsi="Arial" w:cs="Arial"/>
          <w:sz w:val="20"/>
        </w:rPr>
      </w:pPr>
    </w:p>
    <w:p w14:paraId="3A7DC36C" w14:textId="77777777" w:rsidR="005201B6" w:rsidRPr="00E910CD" w:rsidRDefault="005201B6">
      <w:pPr>
        <w:pStyle w:val="Nagwek2"/>
        <w:rPr>
          <w:rFonts w:ascii="Arial" w:hAnsi="Arial" w:cs="Arial"/>
        </w:rPr>
      </w:pPr>
      <w:r w:rsidRPr="00E910CD">
        <w:rPr>
          <w:rFonts w:ascii="Arial" w:hAnsi="Arial" w:cs="Arial"/>
        </w:rPr>
        <w:t xml:space="preserve">Objaśnienia do </w:t>
      </w:r>
      <w:r w:rsidR="00037916" w:rsidRPr="00E910CD">
        <w:rPr>
          <w:rFonts w:ascii="Arial" w:hAnsi="Arial" w:cs="Arial"/>
        </w:rPr>
        <w:t xml:space="preserve">tabeli </w:t>
      </w:r>
      <w:r w:rsidRPr="00E910CD">
        <w:rPr>
          <w:rFonts w:ascii="Arial" w:hAnsi="Arial" w:cs="Arial"/>
        </w:rPr>
        <w:t>„</w:t>
      </w:r>
      <w:r w:rsidRPr="00E910CD">
        <w:rPr>
          <w:rFonts w:ascii="Arial" w:hAnsi="Arial" w:cs="Arial"/>
          <w:i/>
        </w:rPr>
        <w:t>REJESTR KONTROLI WETERYNARYJNYCH SRM</w:t>
      </w:r>
      <w:r w:rsidRPr="00E910CD">
        <w:rPr>
          <w:rFonts w:ascii="Arial" w:hAnsi="Arial" w:cs="Arial"/>
        </w:rPr>
        <w:t>”</w:t>
      </w:r>
    </w:p>
    <w:p w14:paraId="05BEE193" w14:textId="77777777" w:rsidR="005201B6" w:rsidRPr="00E910CD" w:rsidRDefault="005201B6">
      <w:pPr>
        <w:pStyle w:val="Tekstblokowy"/>
        <w:ind w:left="0"/>
        <w:rPr>
          <w:rFonts w:ascii="Arial" w:hAnsi="Arial" w:cs="Arial"/>
          <w:sz w:val="22"/>
        </w:rPr>
      </w:pPr>
    </w:p>
    <w:p w14:paraId="06E087FE" w14:textId="77777777" w:rsidR="005201B6" w:rsidRPr="00E910CD" w:rsidRDefault="00E4252A" w:rsidP="001111C9">
      <w:pPr>
        <w:pStyle w:val="Tekstblokowy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Data uboju/</w:t>
      </w:r>
      <w:r w:rsidR="005201B6" w:rsidRPr="00E910CD">
        <w:rPr>
          <w:rFonts w:ascii="Arial" w:hAnsi="Arial" w:cs="Arial"/>
          <w:b/>
          <w:bCs/>
          <w:sz w:val="22"/>
        </w:rPr>
        <w:t>Data rozbioru</w:t>
      </w:r>
      <w:r w:rsidR="005201B6" w:rsidRPr="00E910CD">
        <w:rPr>
          <w:rFonts w:ascii="Arial" w:hAnsi="Arial" w:cs="Arial"/>
          <w:b/>
          <w:bCs/>
          <w:sz w:val="22"/>
          <w:vertAlign w:val="superscript"/>
        </w:rPr>
        <w:t>1)</w:t>
      </w:r>
      <w:r w:rsidR="005201B6" w:rsidRPr="00E910CD">
        <w:rPr>
          <w:rFonts w:ascii="Arial" w:hAnsi="Arial" w:cs="Arial"/>
          <w:b/>
          <w:bCs/>
          <w:sz w:val="22"/>
        </w:rPr>
        <w:t xml:space="preserve"> </w:t>
      </w:r>
      <w:r w:rsidR="005201B6" w:rsidRPr="00E4252A">
        <w:rPr>
          <w:rFonts w:ascii="Arial" w:hAnsi="Arial" w:cs="Arial"/>
          <w:bCs/>
          <w:sz w:val="22"/>
        </w:rPr>
        <w:t>–</w:t>
      </w:r>
      <w:r w:rsidR="005201B6" w:rsidRPr="00E910CD">
        <w:rPr>
          <w:rFonts w:ascii="Arial" w:hAnsi="Arial" w:cs="Arial"/>
          <w:b/>
          <w:bCs/>
          <w:sz w:val="22"/>
        </w:rPr>
        <w:t xml:space="preserve"> </w:t>
      </w:r>
      <w:r w:rsidR="001111C9" w:rsidRPr="00E910CD">
        <w:rPr>
          <w:rFonts w:ascii="Arial" w:hAnsi="Arial" w:cs="Arial"/>
          <w:b/>
          <w:bCs/>
          <w:sz w:val="22"/>
        </w:rPr>
        <w:t xml:space="preserve">U - ubój R – rozbiór </w:t>
      </w:r>
      <w:r w:rsidR="00C363BC" w:rsidRPr="00E910CD">
        <w:rPr>
          <w:rFonts w:ascii="Arial" w:hAnsi="Arial" w:cs="Arial"/>
          <w:b/>
          <w:bCs/>
          <w:sz w:val="22"/>
        </w:rPr>
        <w:t xml:space="preserve">– </w:t>
      </w:r>
      <w:r w:rsidR="001111C9" w:rsidRPr="00E910CD">
        <w:rPr>
          <w:rFonts w:ascii="Arial" w:hAnsi="Arial" w:cs="Arial"/>
          <w:sz w:val="22"/>
        </w:rPr>
        <w:t xml:space="preserve"> </w:t>
      </w:r>
      <w:r w:rsidR="005201B6" w:rsidRPr="00E910CD">
        <w:rPr>
          <w:rFonts w:ascii="Arial" w:hAnsi="Arial" w:cs="Arial"/>
          <w:sz w:val="22"/>
        </w:rPr>
        <w:t>należy wpisać datę uboju lub datę rozbioru w sposób następujący np.: „15</w:t>
      </w:r>
      <w:r w:rsidR="00117078">
        <w:rPr>
          <w:rFonts w:ascii="Arial" w:hAnsi="Arial" w:cs="Arial"/>
          <w:sz w:val="22"/>
        </w:rPr>
        <w:t>.07.2013</w:t>
      </w:r>
      <w:r w:rsidR="005201B6" w:rsidRPr="00E910CD">
        <w:rPr>
          <w:rFonts w:ascii="Arial" w:hAnsi="Arial" w:cs="Arial"/>
          <w:sz w:val="22"/>
        </w:rPr>
        <w:t>”;</w:t>
      </w:r>
    </w:p>
    <w:p w14:paraId="6ECDC89A" w14:textId="77777777" w:rsidR="005201B6" w:rsidRPr="00E910CD" w:rsidRDefault="00C1338B">
      <w:pPr>
        <w:pStyle w:val="Tekstblokowy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 w:rsidRPr="00E910CD">
        <w:rPr>
          <w:rFonts w:ascii="Arial" w:hAnsi="Arial" w:cs="Arial"/>
          <w:b/>
          <w:bCs/>
          <w:sz w:val="22"/>
        </w:rPr>
        <w:t>Liczba zwierząt/</w:t>
      </w:r>
      <w:r w:rsidR="005201B6" w:rsidRPr="00E910CD">
        <w:rPr>
          <w:rFonts w:ascii="Arial" w:hAnsi="Arial" w:cs="Arial"/>
          <w:b/>
          <w:bCs/>
          <w:sz w:val="22"/>
        </w:rPr>
        <w:t>Liczba części do rozbioru</w:t>
      </w:r>
      <w:r w:rsidRPr="00E910CD">
        <w:rPr>
          <w:rFonts w:ascii="Arial" w:hAnsi="Arial" w:cs="Arial"/>
          <w:b/>
          <w:bCs/>
          <w:sz w:val="22"/>
        </w:rPr>
        <w:t>/</w:t>
      </w:r>
      <w:r w:rsidR="005201B6" w:rsidRPr="00E910CD">
        <w:rPr>
          <w:rFonts w:ascii="Arial" w:hAnsi="Arial" w:cs="Arial"/>
          <w:b/>
          <w:bCs/>
          <w:sz w:val="22"/>
        </w:rPr>
        <w:t>gatunek</w:t>
      </w:r>
      <w:r w:rsidR="005201B6" w:rsidRPr="00E910CD">
        <w:rPr>
          <w:rFonts w:ascii="Arial" w:hAnsi="Arial" w:cs="Arial"/>
          <w:b/>
          <w:bCs/>
          <w:sz w:val="22"/>
          <w:vertAlign w:val="superscript"/>
        </w:rPr>
        <w:t>2)</w:t>
      </w:r>
      <w:r w:rsidR="005201B6" w:rsidRPr="00E910CD">
        <w:rPr>
          <w:rFonts w:ascii="Arial" w:hAnsi="Arial" w:cs="Arial"/>
          <w:b/>
          <w:bCs/>
          <w:sz w:val="22"/>
        </w:rPr>
        <w:t xml:space="preserve"> </w:t>
      </w:r>
      <w:r w:rsidR="005201B6" w:rsidRPr="00E4252A">
        <w:rPr>
          <w:rFonts w:ascii="Arial" w:hAnsi="Arial" w:cs="Arial"/>
          <w:b/>
          <w:bCs/>
          <w:sz w:val="22"/>
        </w:rPr>
        <w:t>–</w:t>
      </w:r>
      <w:r w:rsidR="005201B6" w:rsidRPr="00E910CD">
        <w:rPr>
          <w:rFonts w:ascii="Arial" w:hAnsi="Arial" w:cs="Arial"/>
          <w:b/>
          <w:bCs/>
          <w:sz w:val="22"/>
        </w:rPr>
        <w:t xml:space="preserve"> </w:t>
      </w:r>
      <w:r w:rsidR="005201B6" w:rsidRPr="00E910CD">
        <w:rPr>
          <w:rFonts w:ascii="Arial" w:hAnsi="Arial" w:cs="Arial"/>
          <w:sz w:val="22"/>
        </w:rPr>
        <w:t xml:space="preserve">w przypadku uboju, należy podać liczbę zwierząt, w przypadku rozbioru, należy podać liczbę części poddawanych rozbiorowi (tusz, półtusz, ćwierćtusz lub części półtusz); gatunek zapisujemy w sposób następujący: </w:t>
      </w:r>
      <w:proofErr w:type="spellStart"/>
      <w:r w:rsidR="00117078" w:rsidRPr="00E910CD">
        <w:rPr>
          <w:rFonts w:ascii="Arial" w:hAnsi="Arial" w:cs="Arial"/>
          <w:b/>
          <w:bCs/>
          <w:sz w:val="22"/>
        </w:rPr>
        <w:t>B</w:t>
      </w:r>
      <w:r w:rsidR="00024A67">
        <w:rPr>
          <w:rFonts w:ascii="Arial" w:hAnsi="Arial" w:cs="Arial"/>
          <w:b/>
          <w:bCs/>
          <w:sz w:val="22"/>
        </w:rPr>
        <w:t>m</w:t>
      </w:r>
      <w:proofErr w:type="spellEnd"/>
      <w:r w:rsidR="00117078" w:rsidRPr="00E910CD">
        <w:rPr>
          <w:rFonts w:ascii="Arial" w:hAnsi="Arial" w:cs="Arial"/>
          <w:sz w:val="22"/>
        </w:rPr>
        <w:t xml:space="preserve"> – bydło poniżej 12 miesiąca życia; </w:t>
      </w:r>
      <w:r w:rsidR="00024A67" w:rsidRPr="00E910CD">
        <w:rPr>
          <w:rFonts w:ascii="Arial" w:hAnsi="Arial" w:cs="Arial"/>
          <w:b/>
          <w:bCs/>
          <w:sz w:val="22"/>
        </w:rPr>
        <w:t>B</w:t>
      </w:r>
      <w:r w:rsidR="00024A67" w:rsidRPr="00E910CD">
        <w:rPr>
          <w:rFonts w:ascii="Arial" w:hAnsi="Arial" w:cs="Arial"/>
          <w:sz w:val="22"/>
        </w:rPr>
        <w:t xml:space="preserve"> – bydło powyżej 12 miesiąca życia; </w:t>
      </w:r>
      <w:r w:rsidR="00024A67" w:rsidRPr="00581FE5">
        <w:rPr>
          <w:rFonts w:ascii="Arial" w:hAnsi="Arial" w:cs="Arial"/>
          <w:b/>
          <w:sz w:val="22"/>
        </w:rPr>
        <w:t xml:space="preserve">Bp </w:t>
      </w:r>
      <w:r w:rsidR="00024A67" w:rsidRPr="00581FE5">
        <w:rPr>
          <w:rFonts w:ascii="Arial" w:hAnsi="Arial" w:cs="Arial"/>
          <w:sz w:val="22"/>
        </w:rPr>
        <w:t>– bydło powyżej 30 miesiąca życia</w:t>
      </w:r>
      <w:r w:rsidR="00024A67" w:rsidRPr="00024A67">
        <w:rPr>
          <w:rFonts w:ascii="Arial" w:hAnsi="Arial" w:cs="Arial"/>
          <w:bCs/>
          <w:sz w:val="22"/>
        </w:rPr>
        <w:t xml:space="preserve">; </w:t>
      </w:r>
      <w:r w:rsidR="00117078" w:rsidRPr="00E910CD">
        <w:rPr>
          <w:rFonts w:ascii="Arial" w:hAnsi="Arial" w:cs="Arial"/>
          <w:b/>
          <w:bCs/>
          <w:sz w:val="22"/>
        </w:rPr>
        <w:t>O</w:t>
      </w:r>
      <w:r w:rsidR="00024A67">
        <w:rPr>
          <w:rFonts w:ascii="Arial" w:hAnsi="Arial" w:cs="Arial"/>
          <w:b/>
          <w:bCs/>
          <w:sz w:val="22"/>
        </w:rPr>
        <w:t>m</w:t>
      </w:r>
      <w:r w:rsidR="00E4252A">
        <w:rPr>
          <w:rFonts w:ascii="Arial" w:hAnsi="Arial" w:cs="Arial"/>
          <w:b/>
          <w:bCs/>
          <w:sz w:val="22"/>
        </w:rPr>
        <w:t xml:space="preserve"> </w:t>
      </w:r>
      <w:r w:rsidR="00117078" w:rsidRPr="00E910CD">
        <w:rPr>
          <w:rFonts w:ascii="Arial" w:hAnsi="Arial" w:cs="Arial"/>
          <w:sz w:val="22"/>
        </w:rPr>
        <w:t xml:space="preserve">– owce poniżej 12 miesiąca życia; </w:t>
      </w:r>
      <w:r w:rsidR="00024A67" w:rsidRPr="00E910CD">
        <w:rPr>
          <w:rFonts w:ascii="Arial" w:hAnsi="Arial" w:cs="Arial"/>
          <w:b/>
          <w:bCs/>
          <w:sz w:val="22"/>
        </w:rPr>
        <w:t>O</w:t>
      </w:r>
      <w:r w:rsidR="00024A67" w:rsidRPr="00E910CD">
        <w:rPr>
          <w:rFonts w:ascii="Arial" w:hAnsi="Arial" w:cs="Arial"/>
          <w:sz w:val="22"/>
        </w:rPr>
        <w:t xml:space="preserve"> – owce powyżej 12 miesiąca życia; </w:t>
      </w:r>
      <w:r w:rsidR="00117078" w:rsidRPr="00E910CD">
        <w:rPr>
          <w:rFonts w:ascii="Arial" w:hAnsi="Arial" w:cs="Arial"/>
          <w:b/>
          <w:bCs/>
          <w:sz w:val="22"/>
        </w:rPr>
        <w:t>K</w:t>
      </w:r>
      <w:r w:rsidR="00024A67">
        <w:rPr>
          <w:rFonts w:ascii="Arial" w:hAnsi="Arial" w:cs="Arial"/>
          <w:b/>
          <w:bCs/>
          <w:sz w:val="22"/>
        </w:rPr>
        <w:t>m</w:t>
      </w:r>
      <w:r w:rsidR="00117078" w:rsidRPr="00E910CD">
        <w:rPr>
          <w:rFonts w:ascii="Arial" w:hAnsi="Arial" w:cs="Arial"/>
          <w:sz w:val="22"/>
        </w:rPr>
        <w:t xml:space="preserve"> – kozy poniżej 12 miesiąca życia; </w:t>
      </w:r>
      <w:r w:rsidR="00024A67" w:rsidRPr="00E910CD">
        <w:rPr>
          <w:rFonts w:ascii="Arial" w:hAnsi="Arial" w:cs="Arial"/>
          <w:b/>
          <w:bCs/>
          <w:sz w:val="22"/>
        </w:rPr>
        <w:t>K</w:t>
      </w:r>
      <w:r w:rsidR="00024A67" w:rsidRPr="00E910CD">
        <w:rPr>
          <w:rFonts w:ascii="Arial" w:hAnsi="Arial" w:cs="Arial"/>
          <w:sz w:val="22"/>
        </w:rPr>
        <w:t xml:space="preserve"> – kozy powyżej 12 miesiąca życia</w:t>
      </w:r>
      <w:r w:rsidR="00117078">
        <w:rPr>
          <w:rFonts w:ascii="Arial" w:hAnsi="Arial" w:cs="Arial"/>
          <w:sz w:val="22"/>
        </w:rPr>
        <w:t xml:space="preserve">; </w:t>
      </w:r>
      <w:r w:rsidR="005201B6" w:rsidRPr="00E910CD">
        <w:rPr>
          <w:rFonts w:ascii="Arial" w:hAnsi="Arial" w:cs="Arial"/>
          <w:sz w:val="22"/>
        </w:rPr>
        <w:t xml:space="preserve">przykład zapisu dla uboju 35 sztuk bydła powyżej 12 miesiąca życia: </w:t>
      </w:r>
      <w:r w:rsidR="005201B6" w:rsidRPr="00E910CD">
        <w:rPr>
          <w:rFonts w:ascii="Arial" w:hAnsi="Arial" w:cs="Arial"/>
          <w:b/>
          <w:bCs/>
          <w:sz w:val="22"/>
        </w:rPr>
        <w:t>„B/35”</w:t>
      </w:r>
      <w:r w:rsidR="005201B6" w:rsidRPr="00E910CD">
        <w:rPr>
          <w:rFonts w:ascii="Arial" w:hAnsi="Arial" w:cs="Arial"/>
          <w:sz w:val="22"/>
        </w:rPr>
        <w:t>;</w:t>
      </w:r>
    </w:p>
    <w:p w14:paraId="6795B806" w14:textId="77777777" w:rsidR="005201B6" w:rsidRPr="00E910CD" w:rsidRDefault="005201B6">
      <w:pPr>
        <w:pStyle w:val="Tekstblokowy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 w:rsidRPr="00E910CD">
        <w:rPr>
          <w:rFonts w:ascii="Arial" w:hAnsi="Arial" w:cs="Arial"/>
          <w:b/>
          <w:bCs/>
          <w:sz w:val="22"/>
        </w:rPr>
        <w:t>Czaszka</w:t>
      </w:r>
      <w:r w:rsidRPr="00E910CD">
        <w:rPr>
          <w:rFonts w:ascii="Arial" w:hAnsi="Arial" w:cs="Arial"/>
          <w:b/>
          <w:bCs/>
          <w:sz w:val="22"/>
          <w:vertAlign w:val="superscript"/>
        </w:rPr>
        <w:t>3)</w:t>
      </w:r>
      <w:r w:rsidRPr="00E910CD">
        <w:rPr>
          <w:rFonts w:ascii="Arial" w:hAnsi="Arial" w:cs="Arial"/>
          <w:b/>
          <w:bCs/>
          <w:sz w:val="22"/>
        </w:rPr>
        <w:t xml:space="preserve"> </w:t>
      </w:r>
      <w:r w:rsidRPr="00C363BC">
        <w:rPr>
          <w:rFonts w:ascii="Arial" w:hAnsi="Arial" w:cs="Arial"/>
          <w:bCs/>
          <w:sz w:val="22"/>
        </w:rPr>
        <w:t xml:space="preserve">– </w:t>
      </w:r>
      <w:r w:rsidR="00AF5DCF" w:rsidRPr="00E910CD">
        <w:rPr>
          <w:rFonts w:ascii="Arial" w:hAnsi="Arial" w:cs="Arial"/>
          <w:bCs/>
          <w:sz w:val="22"/>
        </w:rPr>
        <w:t>od bydła</w:t>
      </w:r>
      <w:r w:rsidR="00310121" w:rsidRPr="00E910CD">
        <w:rPr>
          <w:rFonts w:ascii="Arial" w:hAnsi="Arial" w:cs="Arial"/>
          <w:bCs/>
          <w:sz w:val="22"/>
        </w:rPr>
        <w:t>, owiec i kóz</w:t>
      </w:r>
      <w:r w:rsidR="00AF5DCF" w:rsidRPr="00E910CD">
        <w:rPr>
          <w:rFonts w:ascii="Arial" w:hAnsi="Arial" w:cs="Arial"/>
          <w:sz w:val="22"/>
        </w:rPr>
        <w:t xml:space="preserve"> </w:t>
      </w:r>
      <w:r w:rsidRPr="00E910CD">
        <w:rPr>
          <w:rFonts w:ascii="Arial" w:hAnsi="Arial" w:cs="Arial"/>
          <w:sz w:val="22"/>
        </w:rPr>
        <w:t xml:space="preserve">powyżej 12 miesiąca życia; </w:t>
      </w:r>
    </w:p>
    <w:p w14:paraId="75C1B696" w14:textId="5CD76A95" w:rsidR="00745D72" w:rsidRPr="00E910CD" w:rsidRDefault="00745D72">
      <w:pPr>
        <w:pStyle w:val="Tekstblokowy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 w:rsidRPr="00E910CD">
        <w:rPr>
          <w:rFonts w:ascii="Arial" w:hAnsi="Arial" w:cs="Arial"/>
          <w:b/>
          <w:sz w:val="22"/>
        </w:rPr>
        <w:t>Migdałki</w:t>
      </w:r>
      <w:r w:rsidRPr="0079611A">
        <w:rPr>
          <w:rFonts w:ascii="Arial" w:hAnsi="Arial" w:cs="Arial"/>
          <w:b/>
          <w:sz w:val="22"/>
          <w:vertAlign w:val="superscript"/>
        </w:rPr>
        <w:t>4)</w:t>
      </w:r>
      <w:r w:rsidRPr="00E910CD">
        <w:rPr>
          <w:rFonts w:ascii="Arial" w:hAnsi="Arial" w:cs="Arial"/>
          <w:sz w:val="22"/>
        </w:rPr>
        <w:t xml:space="preserve"> –</w:t>
      </w:r>
      <w:r w:rsidR="00310121" w:rsidRPr="00E910CD">
        <w:rPr>
          <w:rFonts w:ascii="Arial" w:hAnsi="Arial" w:cs="Arial"/>
          <w:sz w:val="22"/>
        </w:rPr>
        <w:t xml:space="preserve"> od</w:t>
      </w:r>
      <w:r w:rsidR="000E07AA" w:rsidRPr="00E910CD">
        <w:rPr>
          <w:rFonts w:ascii="Arial" w:hAnsi="Arial" w:cs="Arial"/>
          <w:sz w:val="22"/>
        </w:rPr>
        <w:t xml:space="preserve"> bydła </w:t>
      </w:r>
      <w:r w:rsidR="00310121" w:rsidRPr="00E910CD">
        <w:rPr>
          <w:rFonts w:ascii="Arial" w:hAnsi="Arial" w:cs="Arial"/>
          <w:sz w:val="22"/>
        </w:rPr>
        <w:t xml:space="preserve">w każdym </w:t>
      </w:r>
      <w:r w:rsidR="000E07AA" w:rsidRPr="00E910CD">
        <w:rPr>
          <w:rFonts w:ascii="Arial" w:hAnsi="Arial" w:cs="Arial"/>
          <w:sz w:val="22"/>
        </w:rPr>
        <w:t>wieku</w:t>
      </w:r>
      <w:r w:rsidR="008F22C5">
        <w:rPr>
          <w:rFonts w:ascii="Arial" w:hAnsi="Arial" w:cs="Arial"/>
          <w:sz w:val="22"/>
        </w:rPr>
        <w:t xml:space="preserve"> </w:t>
      </w:r>
      <w:r w:rsidR="008F22C5" w:rsidRPr="008F22C5">
        <w:rPr>
          <w:rFonts w:ascii="Arial" w:hAnsi="Arial" w:cs="Arial"/>
          <w:sz w:val="22"/>
        </w:rPr>
        <w:t>pochodzące</w:t>
      </w:r>
      <w:r w:rsidR="008F22C5">
        <w:rPr>
          <w:rFonts w:ascii="Arial" w:hAnsi="Arial" w:cs="Arial"/>
          <w:sz w:val="22"/>
        </w:rPr>
        <w:t>go</w:t>
      </w:r>
      <w:r w:rsidR="008F22C5" w:rsidRPr="008F22C5">
        <w:rPr>
          <w:rFonts w:ascii="Arial" w:hAnsi="Arial" w:cs="Arial"/>
          <w:sz w:val="22"/>
        </w:rPr>
        <w:t xml:space="preserve"> z państwa członkowskiego lub państwa trzeciego o kontrolowanym lub nieokreślonym ryzyku wystąpienia BSE</w:t>
      </w:r>
      <w:r w:rsidR="00310121" w:rsidRPr="00E910CD">
        <w:rPr>
          <w:rFonts w:ascii="Arial" w:hAnsi="Arial" w:cs="Arial"/>
          <w:sz w:val="22"/>
        </w:rPr>
        <w:t>;</w:t>
      </w:r>
    </w:p>
    <w:p w14:paraId="238694BA" w14:textId="77777777" w:rsidR="005201B6" w:rsidRPr="00E910CD" w:rsidRDefault="005201B6">
      <w:pPr>
        <w:pStyle w:val="Tekstblokowy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 w:rsidRPr="00E910CD">
        <w:rPr>
          <w:rFonts w:ascii="Arial" w:hAnsi="Arial" w:cs="Arial"/>
          <w:b/>
          <w:bCs/>
          <w:sz w:val="22"/>
        </w:rPr>
        <w:t>Rdzeń kręgowy</w:t>
      </w:r>
      <w:r w:rsidR="00745D72" w:rsidRPr="00E910CD">
        <w:rPr>
          <w:rFonts w:ascii="Arial" w:hAnsi="Arial" w:cs="Arial"/>
          <w:b/>
          <w:bCs/>
          <w:sz w:val="22"/>
          <w:vertAlign w:val="superscript"/>
        </w:rPr>
        <w:t>5</w:t>
      </w:r>
      <w:r w:rsidRPr="00E910CD">
        <w:rPr>
          <w:rFonts w:ascii="Arial" w:hAnsi="Arial" w:cs="Arial"/>
          <w:b/>
          <w:bCs/>
          <w:sz w:val="22"/>
          <w:vertAlign w:val="superscript"/>
        </w:rPr>
        <w:t>)</w:t>
      </w:r>
      <w:r w:rsidRPr="00E910CD">
        <w:rPr>
          <w:rFonts w:ascii="Arial" w:hAnsi="Arial" w:cs="Arial"/>
          <w:b/>
          <w:bCs/>
          <w:sz w:val="22"/>
        </w:rPr>
        <w:t xml:space="preserve"> –</w:t>
      </w:r>
      <w:r w:rsidR="008F76F4" w:rsidRPr="00E910CD">
        <w:rPr>
          <w:rFonts w:ascii="Arial" w:hAnsi="Arial" w:cs="Arial"/>
          <w:sz w:val="22"/>
        </w:rPr>
        <w:t xml:space="preserve"> od </w:t>
      </w:r>
      <w:r w:rsidRPr="00E910CD">
        <w:rPr>
          <w:rFonts w:ascii="Arial" w:hAnsi="Arial" w:cs="Arial"/>
          <w:sz w:val="22"/>
        </w:rPr>
        <w:t>bydła, owiec i kóz powyżej 12 miesiąca życia;</w:t>
      </w:r>
    </w:p>
    <w:p w14:paraId="7D045D56" w14:textId="77777777" w:rsidR="005201B6" w:rsidRPr="00E910CD" w:rsidRDefault="005201B6">
      <w:pPr>
        <w:pStyle w:val="Tekstblokowy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 w:rsidRPr="00E910CD">
        <w:rPr>
          <w:rFonts w:ascii="Arial" w:hAnsi="Arial" w:cs="Arial"/>
          <w:b/>
          <w:bCs/>
          <w:sz w:val="22"/>
        </w:rPr>
        <w:t>Kręgosłup</w:t>
      </w:r>
      <w:r w:rsidR="00745D72" w:rsidRPr="00E910CD">
        <w:rPr>
          <w:rFonts w:ascii="Arial" w:hAnsi="Arial" w:cs="Arial"/>
          <w:b/>
          <w:bCs/>
          <w:sz w:val="22"/>
          <w:vertAlign w:val="superscript"/>
        </w:rPr>
        <w:t>6</w:t>
      </w:r>
      <w:r w:rsidRPr="00E910CD">
        <w:rPr>
          <w:rFonts w:ascii="Arial" w:hAnsi="Arial" w:cs="Arial"/>
          <w:b/>
          <w:bCs/>
          <w:sz w:val="22"/>
          <w:vertAlign w:val="superscript"/>
        </w:rPr>
        <w:t>)</w:t>
      </w:r>
      <w:r w:rsidRPr="00E910CD">
        <w:rPr>
          <w:rFonts w:ascii="Arial" w:hAnsi="Arial" w:cs="Arial"/>
          <w:sz w:val="22"/>
        </w:rPr>
        <w:t xml:space="preserve"> –</w:t>
      </w:r>
      <w:r w:rsidR="008F76F4" w:rsidRPr="00E910CD">
        <w:rPr>
          <w:rFonts w:ascii="Arial" w:hAnsi="Arial" w:cs="Arial"/>
          <w:sz w:val="22"/>
        </w:rPr>
        <w:t xml:space="preserve"> od </w:t>
      </w:r>
      <w:r w:rsidRPr="00E910CD">
        <w:rPr>
          <w:rFonts w:ascii="Arial" w:hAnsi="Arial" w:cs="Arial"/>
          <w:sz w:val="22"/>
        </w:rPr>
        <w:t xml:space="preserve">bydła w wieku powyżej </w:t>
      </w:r>
      <w:r w:rsidR="000E07AA" w:rsidRPr="00E910CD">
        <w:rPr>
          <w:rFonts w:ascii="Arial" w:hAnsi="Arial" w:cs="Arial"/>
          <w:sz w:val="22"/>
        </w:rPr>
        <w:t>30</w:t>
      </w:r>
      <w:r w:rsidRPr="00E910CD">
        <w:rPr>
          <w:rFonts w:ascii="Arial" w:hAnsi="Arial" w:cs="Arial"/>
          <w:sz w:val="22"/>
        </w:rPr>
        <w:t xml:space="preserve"> miesiąca życia</w:t>
      </w:r>
      <w:r w:rsidR="008F22C5">
        <w:rPr>
          <w:rFonts w:ascii="Arial" w:hAnsi="Arial" w:cs="Arial"/>
          <w:sz w:val="22"/>
        </w:rPr>
        <w:t xml:space="preserve"> </w:t>
      </w:r>
      <w:r w:rsidR="008F22C5" w:rsidRPr="008F22C5">
        <w:rPr>
          <w:rFonts w:ascii="Arial" w:hAnsi="Arial" w:cs="Arial"/>
          <w:sz w:val="22"/>
        </w:rPr>
        <w:t>pochodzące</w:t>
      </w:r>
      <w:r w:rsidR="008F22C5">
        <w:rPr>
          <w:rFonts w:ascii="Arial" w:hAnsi="Arial" w:cs="Arial"/>
          <w:sz w:val="22"/>
        </w:rPr>
        <w:t>go</w:t>
      </w:r>
      <w:r w:rsidR="008F22C5" w:rsidRPr="008F22C5">
        <w:rPr>
          <w:rFonts w:ascii="Arial" w:hAnsi="Arial" w:cs="Arial"/>
          <w:sz w:val="22"/>
        </w:rPr>
        <w:t xml:space="preserve"> z państw członkowski</w:t>
      </w:r>
      <w:r w:rsidR="008F22C5">
        <w:rPr>
          <w:rFonts w:ascii="Arial" w:hAnsi="Arial" w:cs="Arial"/>
          <w:sz w:val="22"/>
        </w:rPr>
        <w:t>ch</w:t>
      </w:r>
      <w:r w:rsidR="008F22C5" w:rsidRPr="008F22C5">
        <w:rPr>
          <w:rFonts w:ascii="Arial" w:hAnsi="Arial" w:cs="Arial"/>
          <w:sz w:val="22"/>
        </w:rPr>
        <w:t xml:space="preserve"> lub państwa trzeciego o kontrolowanym lub nieokreślonym ryzyku wystąpienia BSE</w:t>
      </w:r>
      <w:r w:rsidRPr="00E910CD">
        <w:rPr>
          <w:rFonts w:ascii="Arial" w:hAnsi="Arial" w:cs="Arial"/>
          <w:sz w:val="22"/>
        </w:rPr>
        <w:t>;</w:t>
      </w:r>
    </w:p>
    <w:p w14:paraId="0F8F8044" w14:textId="521CE047" w:rsidR="005201B6" w:rsidRPr="00525995" w:rsidRDefault="005201B6" w:rsidP="00525995">
      <w:pPr>
        <w:pStyle w:val="Tekstblokowy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 w:rsidRPr="00E910CD">
        <w:rPr>
          <w:rFonts w:ascii="Arial" w:hAnsi="Arial" w:cs="Arial"/>
          <w:b/>
          <w:bCs/>
          <w:sz w:val="22"/>
        </w:rPr>
        <w:t>Jelita</w:t>
      </w:r>
      <w:r w:rsidR="00745D72" w:rsidRPr="00E910CD">
        <w:rPr>
          <w:rFonts w:ascii="Arial" w:hAnsi="Arial" w:cs="Arial"/>
          <w:b/>
          <w:bCs/>
          <w:sz w:val="22"/>
          <w:vertAlign w:val="superscript"/>
        </w:rPr>
        <w:t>7</w:t>
      </w:r>
      <w:r w:rsidRPr="00E910CD">
        <w:rPr>
          <w:rFonts w:ascii="Arial" w:hAnsi="Arial" w:cs="Arial"/>
          <w:b/>
          <w:bCs/>
          <w:sz w:val="22"/>
          <w:vertAlign w:val="superscript"/>
        </w:rPr>
        <w:t>)</w:t>
      </w:r>
      <w:r w:rsidRPr="00C363BC">
        <w:rPr>
          <w:rFonts w:ascii="Arial" w:hAnsi="Arial" w:cs="Arial"/>
          <w:bCs/>
          <w:sz w:val="22"/>
        </w:rPr>
        <w:t xml:space="preserve"> –</w:t>
      </w:r>
      <w:r w:rsidR="008F76F4" w:rsidRPr="00E910CD">
        <w:rPr>
          <w:rFonts w:ascii="Arial" w:hAnsi="Arial" w:cs="Arial"/>
          <w:sz w:val="22"/>
        </w:rPr>
        <w:t xml:space="preserve"> jelita od dwunastnicy do odbytnicy od </w:t>
      </w:r>
      <w:r w:rsidRPr="00E910CD">
        <w:rPr>
          <w:rFonts w:ascii="Arial" w:hAnsi="Arial" w:cs="Arial"/>
          <w:sz w:val="22"/>
        </w:rPr>
        <w:t>bydła</w:t>
      </w:r>
      <w:r w:rsidR="008F76F4" w:rsidRPr="00E910CD">
        <w:rPr>
          <w:rFonts w:ascii="Arial" w:hAnsi="Arial" w:cs="Arial"/>
          <w:sz w:val="22"/>
        </w:rPr>
        <w:t xml:space="preserve"> w każdym wieku </w:t>
      </w:r>
      <w:r w:rsidR="008F22C5" w:rsidRPr="008F22C5">
        <w:rPr>
          <w:rFonts w:ascii="Arial" w:hAnsi="Arial" w:cs="Arial"/>
          <w:sz w:val="22"/>
        </w:rPr>
        <w:t>pochodzące</w:t>
      </w:r>
      <w:r w:rsidR="008F22C5">
        <w:rPr>
          <w:rFonts w:ascii="Arial" w:hAnsi="Arial" w:cs="Arial"/>
          <w:sz w:val="22"/>
        </w:rPr>
        <w:t>go</w:t>
      </w:r>
      <w:r w:rsidR="008F22C5" w:rsidRPr="008F22C5">
        <w:rPr>
          <w:rFonts w:ascii="Arial" w:hAnsi="Arial" w:cs="Arial"/>
          <w:sz w:val="22"/>
        </w:rPr>
        <w:t xml:space="preserve"> z państwa członkowskiego lub państwa trzeciego o kontrolowanym lub nieokreślonym ryzyku wystąpienia BSE </w:t>
      </w:r>
      <w:r w:rsidR="008F76F4" w:rsidRPr="00E910CD">
        <w:rPr>
          <w:rFonts w:ascii="Arial" w:hAnsi="Arial" w:cs="Arial"/>
          <w:sz w:val="22"/>
        </w:rPr>
        <w:t>oraz jelito kręte od owiec i kóz w każdym wieku</w:t>
      </w:r>
      <w:r w:rsidRPr="00E910CD">
        <w:rPr>
          <w:rFonts w:ascii="Arial" w:hAnsi="Arial" w:cs="Arial"/>
          <w:sz w:val="22"/>
        </w:rPr>
        <w:t>;</w:t>
      </w:r>
    </w:p>
    <w:p w14:paraId="0F385F9D" w14:textId="5C74DCEC" w:rsidR="005201B6" w:rsidRPr="00E910CD" w:rsidRDefault="005201B6">
      <w:pPr>
        <w:pStyle w:val="Tekstblokowy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 w:rsidRPr="00E910CD">
        <w:rPr>
          <w:rFonts w:ascii="Arial" w:hAnsi="Arial" w:cs="Arial"/>
          <w:b/>
          <w:bCs/>
          <w:sz w:val="22"/>
        </w:rPr>
        <w:t>Krezka</w:t>
      </w:r>
      <w:r w:rsidR="00525995">
        <w:rPr>
          <w:rFonts w:ascii="Arial" w:hAnsi="Arial" w:cs="Arial"/>
          <w:b/>
          <w:bCs/>
          <w:sz w:val="22"/>
          <w:vertAlign w:val="superscript"/>
        </w:rPr>
        <w:t>8</w:t>
      </w:r>
      <w:r w:rsidRPr="00E910CD">
        <w:rPr>
          <w:rFonts w:ascii="Arial" w:hAnsi="Arial" w:cs="Arial"/>
          <w:b/>
          <w:bCs/>
          <w:sz w:val="22"/>
          <w:vertAlign w:val="superscript"/>
        </w:rPr>
        <w:t>)</w:t>
      </w:r>
      <w:r w:rsidRPr="00E910CD">
        <w:rPr>
          <w:rFonts w:ascii="Arial" w:hAnsi="Arial" w:cs="Arial"/>
          <w:b/>
          <w:bCs/>
          <w:sz w:val="22"/>
        </w:rPr>
        <w:t xml:space="preserve"> </w:t>
      </w:r>
      <w:r w:rsidRPr="00E910CD">
        <w:rPr>
          <w:rFonts w:ascii="Arial" w:hAnsi="Arial" w:cs="Arial"/>
          <w:sz w:val="22"/>
        </w:rPr>
        <w:t xml:space="preserve">– </w:t>
      </w:r>
      <w:r w:rsidR="008F76F4" w:rsidRPr="00E910CD">
        <w:rPr>
          <w:rFonts w:ascii="Arial" w:hAnsi="Arial" w:cs="Arial"/>
          <w:sz w:val="22"/>
        </w:rPr>
        <w:t>od bydła w każdym wieku</w:t>
      </w:r>
      <w:r w:rsidR="008F22C5">
        <w:rPr>
          <w:rFonts w:ascii="Arial" w:hAnsi="Arial" w:cs="Arial"/>
          <w:sz w:val="22"/>
        </w:rPr>
        <w:t xml:space="preserve"> </w:t>
      </w:r>
      <w:r w:rsidR="008F22C5" w:rsidRPr="008F22C5">
        <w:rPr>
          <w:rFonts w:ascii="Arial" w:hAnsi="Arial" w:cs="Arial"/>
          <w:sz w:val="22"/>
        </w:rPr>
        <w:t>pochodzące</w:t>
      </w:r>
      <w:r w:rsidR="008F22C5">
        <w:rPr>
          <w:rFonts w:ascii="Arial" w:hAnsi="Arial" w:cs="Arial"/>
          <w:sz w:val="22"/>
        </w:rPr>
        <w:t>go</w:t>
      </w:r>
      <w:r w:rsidR="008F22C5" w:rsidRPr="008F22C5">
        <w:rPr>
          <w:rFonts w:ascii="Arial" w:hAnsi="Arial" w:cs="Arial"/>
          <w:sz w:val="22"/>
        </w:rPr>
        <w:t xml:space="preserve"> z państwa członkowskiego lub państwa trzeciego o kontrolowanym lub nieokreślonym ryzyku wystąpienia BSE</w:t>
      </w:r>
      <w:r w:rsidR="008F76F4" w:rsidRPr="00E910CD">
        <w:rPr>
          <w:rFonts w:ascii="Arial" w:hAnsi="Arial" w:cs="Arial"/>
          <w:sz w:val="22"/>
        </w:rPr>
        <w:t>;</w:t>
      </w:r>
    </w:p>
    <w:p w14:paraId="00B8B247" w14:textId="77777777" w:rsidR="005201B6" w:rsidRPr="00E910CD" w:rsidRDefault="005201B6">
      <w:pPr>
        <w:pStyle w:val="Tekstblokowy"/>
        <w:ind w:left="0"/>
        <w:jc w:val="both"/>
        <w:rPr>
          <w:rFonts w:ascii="Arial" w:hAnsi="Arial" w:cs="Arial"/>
          <w:b/>
          <w:bCs/>
          <w:sz w:val="22"/>
        </w:rPr>
      </w:pPr>
    </w:p>
    <w:p w14:paraId="489BEFA9" w14:textId="77777777" w:rsidR="005201B6" w:rsidRPr="00E910CD" w:rsidRDefault="005201B6">
      <w:pPr>
        <w:pStyle w:val="Tekstblokowy"/>
        <w:ind w:left="0"/>
        <w:jc w:val="both"/>
        <w:rPr>
          <w:rFonts w:ascii="Arial" w:hAnsi="Arial" w:cs="Arial"/>
          <w:sz w:val="22"/>
        </w:rPr>
      </w:pPr>
      <w:r w:rsidRPr="00E910CD">
        <w:rPr>
          <w:rFonts w:ascii="Arial" w:hAnsi="Arial" w:cs="Arial"/>
          <w:b/>
          <w:bCs/>
          <w:sz w:val="22"/>
        </w:rPr>
        <w:t>Przykład</w:t>
      </w:r>
      <w:r w:rsidR="00037916" w:rsidRPr="00E910CD">
        <w:rPr>
          <w:rFonts w:ascii="Arial" w:hAnsi="Arial" w:cs="Arial"/>
          <w:b/>
          <w:bCs/>
          <w:sz w:val="22"/>
        </w:rPr>
        <w:t xml:space="preserve"> wypełnienia tabeli</w:t>
      </w:r>
      <w:r w:rsidRPr="00E910CD">
        <w:rPr>
          <w:rFonts w:ascii="Arial" w:hAnsi="Arial" w:cs="Arial"/>
          <w:b/>
          <w:bCs/>
          <w:sz w:val="22"/>
        </w:rPr>
        <w:t xml:space="preserve">: </w:t>
      </w:r>
      <w:r w:rsidRPr="00E910CD">
        <w:rPr>
          <w:rFonts w:ascii="Arial" w:hAnsi="Arial" w:cs="Arial"/>
          <w:sz w:val="22"/>
        </w:rPr>
        <w:t>W dniu 15</w:t>
      </w:r>
      <w:r w:rsidR="00117078">
        <w:rPr>
          <w:rFonts w:ascii="Arial" w:hAnsi="Arial" w:cs="Arial"/>
          <w:sz w:val="22"/>
        </w:rPr>
        <w:t xml:space="preserve"> lipca 2013</w:t>
      </w:r>
      <w:r w:rsidRPr="00E910CD">
        <w:rPr>
          <w:rFonts w:ascii="Arial" w:hAnsi="Arial" w:cs="Arial"/>
          <w:sz w:val="22"/>
        </w:rPr>
        <w:t xml:space="preserve"> r. (kolumna 2. „</w:t>
      </w:r>
      <w:r w:rsidR="00117078">
        <w:rPr>
          <w:rFonts w:ascii="Arial" w:hAnsi="Arial" w:cs="Arial"/>
          <w:sz w:val="22"/>
        </w:rPr>
        <w:t>15.07.2013</w:t>
      </w:r>
      <w:r w:rsidRPr="00E910CD">
        <w:rPr>
          <w:rFonts w:ascii="Arial" w:hAnsi="Arial" w:cs="Arial"/>
          <w:sz w:val="22"/>
        </w:rPr>
        <w:t xml:space="preserve">”) poddano ubojowi 35 sztuk bydła </w:t>
      </w:r>
      <w:r w:rsidR="00465877" w:rsidRPr="00E910CD">
        <w:rPr>
          <w:rFonts w:ascii="Arial" w:hAnsi="Arial" w:cs="Arial"/>
          <w:sz w:val="22"/>
        </w:rPr>
        <w:t xml:space="preserve">powyżej 12 miesiąca życia </w:t>
      </w:r>
      <w:r w:rsidRPr="00E910CD">
        <w:rPr>
          <w:rFonts w:ascii="Arial" w:hAnsi="Arial" w:cs="Arial"/>
          <w:sz w:val="22"/>
        </w:rPr>
        <w:t xml:space="preserve">(kolumna 3. „B/35”). Podczas kontroli stwierdzono: </w:t>
      </w:r>
    </w:p>
    <w:p w14:paraId="21460422" w14:textId="734426B2" w:rsidR="005201B6" w:rsidRPr="00E910CD" w:rsidRDefault="005201B6" w:rsidP="00CB3283">
      <w:pPr>
        <w:pStyle w:val="Tekstblokowy"/>
        <w:numPr>
          <w:ilvl w:val="1"/>
          <w:numId w:val="6"/>
        </w:numPr>
        <w:tabs>
          <w:tab w:val="clear" w:pos="1440"/>
          <w:tab w:val="num" w:pos="426"/>
        </w:tabs>
        <w:ind w:left="426" w:hanging="426"/>
        <w:jc w:val="both"/>
        <w:rPr>
          <w:rFonts w:ascii="Arial" w:hAnsi="Arial" w:cs="Arial"/>
          <w:sz w:val="22"/>
        </w:rPr>
      </w:pPr>
      <w:r w:rsidRPr="00E910CD">
        <w:rPr>
          <w:rFonts w:ascii="Arial" w:hAnsi="Arial" w:cs="Arial"/>
          <w:sz w:val="22"/>
        </w:rPr>
        <w:t>nieprawidłowe zabarwienie 5 sztuk czaszek z partii 35 sztuk bydła, do kolumny 4. wpisujemy ich liczbę „5”;</w:t>
      </w:r>
    </w:p>
    <w:p w14:paraId="16195436" w14:textId="6DA9E9B5" w:rsidR="005201B6" w:rsidRPr="00E910CD" w:rsidRDefault="005201B6" w:rsidP="00CB3283">
      <w:pPr>
        <w:pStyle w:val="Tekstblokowy"/>
        <w:numPr>
          <w:ilvl w:val="1"/>
          <w:numId w:val="6"/>
        </w:numPr>
        <w:tabs>
          <w:tab w:val="clear" w:pos="1440"/>
          <w:tab w:val="num" w:pos="426"/>
        </w:tabs>
        <w:ind w:left="426" w:hanging="426"/>
        <w:jc w:val="both"/>
        <w:rPr>
          <w:rFonts w:ascii="Arial" w:hAnsi="Arial" w:cs="Arial"/>
          <w:sz w:val="22"/>
        </w:rPr>
      </w:pPr>
      <w:r w:rsidRPr="00E910CD">
        <w:rPr>
          <w:rFonts w:ascii="Arial" w:hAnsi="Arial" w:cs="Arial"/>
          <w:sz w:val="22"/>
        </w:rPr>
        <w:t>nieprawidłowe zabarwienie 2 sztuk jelit z par</w:t>
      </w:r>
      <w:r w:rsidR="00E63018" w:rsidRPr="00E910CD">
        <w:rPr>
          <w:rFonts w:ascii="Arial" w:hAnsi="Arial" w:cs="Arial"/>
          <w:sz w:val="22"/>
        </w:rPr>
        <w:t>tii 35 sztuk bydła, do kolumny 8</w:t>
      </w:r>
      <w:r w:rsidRPr="00E910CD">
        <w:rPr>
          <w:rFonts w:ascii="Arial" w:hAnsi="Arial" w:cs="Arial"/>
          <w:sz w:val="22"/>
        </w:rPr>
        <w:t>. wpisujemy ich liczbę „2”;</w:t>
      </w:r>
    </w:p>
    <w:p w14:paraId="64C05682" w14:textId="0C542A7A" w:rsidR="005201B6" w:rsidRPr="00E910CD" w:rsidRDefault="005201B6" w:rsidP="00CB3283">
      <w:pPr>
        <w:pStyle w:val="Tekstblokowy"/>
        <w:numPr>
          <w:ilvl w:val="1"/>
          <w:numId w:val="6"/>
        </w:numPr>
        <w:tabs>
          <w:tab w:val="clear" w:pos="1440"/>
          <w:tab w:val="num" w:pos="426"/>
        </w:tabs>
        <w:ind w:left="426" w:hanging="426"/>
        <w:jc w:val="both"/>
        <w:rPr>
          <w:rFonts w:ascii="Arial" w:hAnsi="Arial" w:cs="Arial"/>
          <w:sz w:val="22"/>
        </w:rPr>
      </w:pPr>
      <w:r w:rsidRPr="00E910CD">
        <w:rPr>
          <w:rFonts w:ascii="Arial" w:hAnsi="Arial" w:cs="Arial"/>
          <w:sz w:val="22"/>
        </w:rPr>
        <w:t>nieprawidłowe usunięcie rdzenia kręgowego u 30 sztuk z par</w:t>
      </w:r>
      <w:r w:rsidR="00E63018" w:rsidRPr="00E910CD">
        <w:rPr>
          <w:rFonts w:ascii="Arial" w:hAnsi="Arial" w:cs="Arial"/>
          <w:sz w:val="22"/>
        </w:rPr>
        <w:t>tii 35 sztuk bydła, do kolumny 6</w:t>
      </w:r>
      <w:r w:rsidRPr="00E910CD">
        <w:rPr>
          <w:rFonts w:ascii="Arial" w:hAnsi="Arial" w:cs="Arial"/>
          <w:sz w:val="22"/>
        </w:rPr>
        <w:t>. wpisujemy ich liczbę „30”.</w:t>
      </w:r>
    </w:p>
    <w:p w14:paraId="41C3B096" w14:textId="77777777" w:rsidR="005201B6" w:rsidRPr="00E910CD" w:rsidRDefault="005201B6">
      <w:pPr>
        <w:pStyle w:val="Tekstblokowy"/>
        <w:ind w:left="0"/>
        <w:jc w:val="both"/>
        <w:rPr>
          <w:rFonts w:ascii="Arial" w:hAnsi="Arial" w:cs="Arial"/>
          <w:sz w:val="22"/>
        </w:rPr>
      </w:pPr>
      <w:r w:rsidRPr="00E910CD">
        <w:rPr>
          <w:rFonts w:ascii="Arial" w:hAnsi="Arial" w:cs="Arial"/>
          <w:sz w:val="22"/>
        </w:rPr>
        <w:t>Reasumując, stwierdzono 3 nieprawidłowości: 2 x barwieni</w:t>
      </w:r>
      <w:r w:rsidR="00E63018" w:rsidRPr="00E910CD">
        <w:rPr>
          <w:rFonts w:ascii="Arial" w:hAnsi="Arial" w:cs="Arial"/>
          <w:sz w:val="22"/>
        </w:rPr>
        <w:t>e i 1 x usunięcie. Do kolumny 13</w:t>
      </w:r>
      <w:r w:rsidRPr="00E910CD">
        <w:rPr>
          <w:rFonts w:ascii="Arial" w:hAnsi="Arial" w:cs="Arial"/>
          <w:sz w:val="22"/>
        </w:rPr>
        <w:t>. wpis</w:t>
      </w:r>
      <w:r w:rsidR="00E63018" w:rsidRPr="00E910CD">
        <w:rPr>
          <w:rFonts w:ascii="Arial" w:hAnsi="Arial" w:cs="Arial"/>
          <w:sz w:val="22"/>
        </w:rPr>
        <w:t>ujemy literę „N” a do kolumny 14 wpisujemy „NN”. Do kolumny 17</w:t>
      </w:r>
      <w:r w:rsidRPr="00E910CD">
        <w:rPr>
          <w:rFonts w:ascii="Arial" w:hAnsi="Arial" w:cs="Arial"/>
          <w:sz w:val="22"/>
        </w:rPr>
        <w:t xml:space="preserve">. (należy umieścić numer </w:t>
      </w:r>
      <w:r w:rsidR="00E63018" w:rsidRPr="00E910CD">
        <w:rPr>
          <w:rFonts w:ascii="Arial" w:hAnsi="Arial" w:cs="Arial"/>
          <w:sz w:val="22"/>
        </w:rPr>
        <w:t xml:space="preserve">kolumny </w:t>
      </w:r>
      <w:r w:rsidRPr="00E910CD">
        <w:rPr>
          <w:rFonts w:ascii="Arial" w:hAnsi="Arial" w:cs="Arial"/>
          <w:sz w:val="22"/>
        </w:rPr>
        <w:t xml:space="preserve">opisującej element SRM oraz </w:t>
      </w:r>
      <w:r w:rsidR="00E63018" w:rsidRPr="00E910CD">
        <w:rPr>
          <w:rFonts w:ascii="Arial" w:hAnsi="Arial" w:cs="Arial"/>
          <w:sz w:val="22"/>
        </w:rPr>
        <w:t xml:space="preserve">kolumny </w:t>
      </w:r>
      <w:r w:rsidRPr="00E910CD">
        <w:rPr>
          <w:rFonts w:ascii="Arial" w:hAnsi="Arial" w:cs="Arial"/>
          <w:sz w:val="22"/>
        </w:rPr>
        <w:t xml:space="preserve">definiującej nieprawidłowość/godzinę) wpisujemy następujący zapis: </w:t>
      </w:r>
    </w:p>
    <w:p w14:paraId="0B5A51E6" w14:textId="77777777" w:rsidR="005201B6" w:rsidRDefault="005201B6">
      <w:pPr>
        <w:pStyle w:val="Tekstblokowy"/>
        <w:ind w:left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tbl>
      <w:tblPr>
        <w:tblW w:w="0" w:type="auto"/>
        <w:tblInd w:w="4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</w:tblGrid>
      <w:tr w:rsidR="005201B6" w:rsidRPr="00CB3283" w14:paraId="612F0025" w14:textId="77777777">
        <w:tc>
          <w:tcPr>
            <w:tcW w:w="3600" w:type="dxa"/>
          </w:tcPr>
          <w:p w14:paraId="23048B25" w14:textId="77777777" w:rsidR="005201B6" w:rsidRPr="00CB3283" w:rsidRDefault="005201B6">
            <w:pPr>
              <w:pStyle w:val="Tekstblokowy"/>
              <w:ind w:left="0"/>
              <w:jc w:val="center"/>
              <w:rPr>
                <w:rFonts w:ascii="Bookman Old Style" w:hAnsi="Bookman Old Style" w:cs="Arial"/>
                <w:sz w:val="16"/>
              </w:rPr>
            </w:pPr>
          </w:p>
          <w:p w14:paraId="005AD2D4" w14:textId="77777777" w:rsidR="005201B6" w:rsidRPr="00E910CD" w:rsidRDefault="00E63018">
            <w:pPr>
              <w:pStyle w:val="Tekstblokowy"/>
              <w:ind w:left="0"/>
              <w:jc w:val="center"/>
              <w:rPr>
                <w:rFonts w:ascii="Arial" w:hAnsi="Arial" w:cs="Arial"/>
                <w:sz w:val="22"/>
              </w:rPr>
            </w:pPr>
            <w:r w:rsidRPr="00E910CD">
              <w:rPr>
                <w:rFonts w:ascii="Arial" w:hAnsi="Arial" w:cs="Arial"/>
                <w:sz w:val="22"/>
              </w:rPr>
              <w:t>4,8,14</w:t>
            </w:r>
            <w:r w:rsidR="005201B6" w:rsidRPr="00E910CD">
              <w:rPr>
                <w:rFonts w:ascii="Arial" w:hAnsi="Arial" w:cs="Arial"/>
                <w:sz w:val="22"/>
              </w:rPr>
              <w:t>/08</w:t>
            </w:r>
            <w:r w:rsidR="005201B6" w:rsidRPr="00E910CD">
              <w:rPr>
                <w:rFonts w:ascii="Arial" w:hAnsi="Arial" w:cs="Arial"/>
                <w:sz w:val="22"/>
                <w:vertAlign w:val="superscript"/>
              </w:rPr>
              <w:t>00</w:t>
            </w:r>
          </w:p>
          <w:p w14:paraId="3756ADF6" w14:textId="77777777" w:rsidR="005201B6" w:rsidRPr="00E910CD" w:rsidRDefault="00E63018">
            <w:pPr>
              <w:pStyle w:val="Tekstblokowy"/>
              <w:ind w:left="0"/>
              <w:jc w:val="center"/>
              <w:rPr>
                <w:rFonts w:ascii="Arial" w:hAnsi="Arial" w:cs="Arial"/>
                <w:sz w:val="22"/>
              </w:rPr>
            </w:pPr>
            <w:r w:rsidRPr="00E910CD">
              <w:rPr>
                <w:rFonts w:ascii="Arial" w:hAnsi="Arial" w:cs="Arial"/>
                <w:sz w:val="22"/>
              </w:rPr>
              <w:t>6,13</w:t>
            </w:r>
            <w:r w:rsidR="005201B6" w:rsidRPr="00E910CD">
              <w:rPr>
                <w:rFonts w:ascii="Arial" w:hAnsi="Arial" w:cs="Arial"/>
                <w:sz w:val="22"/>
              </w:rPr>
              <w:t>/08</w:t>
            </w:r>
            <w:r w:rsidR="005201B6" w:rsidRPr="00E910CD">
              <w:rPr>
                <w:rFonts w:ascii="Arial" w:hAnsi="Arial" w:cs="Arial"/>
                <w:sz w:val="22"/>
                <w:vertAlign w:val="superscript"/>
              </w:rPr>
              <w:t>00</w:t>
            </w:r>
          </w:p>
          <w:p w14:paraId="135C90E3" w14:textId="77777777" w:rsidR="005201B6" w:rsidRPr="00CB3283" w:rsidRDefault="005201B6">
            <w:pPr>
              <w:pStyle w:val="Tekstblokowy"/>
              <w:ind w:left="0"/>
              <w:jc w:val="center"/>
              <w:rPr>
                <w:rFonts w:ascii="Bookman Old Style" w:hAnsi="Bookman Old Style" w:cs="Arial"/>
                <w:sz w:val="16"/>
              </w:rPr>
            </w:pPr>
          </w:p>
        </w:tc>
      </w:tr>
    </w:tbl>
    <w:p w14:paraId="632587AC" w14:textId="77777777" w:rsidR="005201B6" w:rsidRPr="00CB3283" w:rsidRDefault="005201B6">
      <w:pPr>
        <w:pStyle w:val="Tekstblokowy"/>
        <w:ind w:left="0"/>
        <w:jc w:val="both"/>
        <w:rPr>
          <w:rFonts w:ascii="Bookman Old Style" w:hAnsi="Bookman Old Style" w:cs="Arial"/>
          <w:sz w:val="22"/>
        </w:rPr>
      </w:pPr>
    </w:p>
    <w:p w14:paraId="31D2B178" w14:textId="77777777" w:rsidR="005201B6" w:rsidRPr="00E910CD" w:rsidRDefault="005201B6">
      <w:pPr>
        <w:jc w:val="both"/>
        <w:rPr>
          <w:rFonts w:ascii="Arial" w:hAnsi="Arial" w:cs="Arial"/>
          <w:sz w:val="20"/>
        </w:rPr>
      </w:pPr>
    </w:p>
    <w:p w14:paraId="7AEF1637" w14:textId="77777777" w:rsidR="005201B6" w:rsidRPr="00E910CD" w:rsidRDefault="005201B6">
      <w:pPr>
        <w:jc w:val="both"/>
        <w:rPr>
          <w:rFonts w:ascii="Arial" w:hAnsi="Arial" w:cs="Arial"/>
          <w:b/>
          <w:bCs/>
          <w:i/>
          <w:iCs/>
          <w:sz w:val="20"/>
          <w:u w:val="single"/>
        </w:rPr>
      </w:pPr>
      <w:r w:rsidRPr="00E910CD">
        <w:rPr>
          <w:rFonts w:ascii="Arial" w:hAnsi="Arial" w:cs="Arial"/>
          <w:b/>
          <w:bCs/>
          <w:i/>
          <w:iCs/>
          <w:sz w:val="20"/>
          <w:u w:val="single"/>
        </w:rPr>
        <w:t>Uwaga: nie wymagające wypełnienia rubryki należy pozostawić puste!!!</w:t>
      </w:r>
    </w:p>
    <w:sectPr w:rsidR="005201B6" w:rsidRPr="00E910CD" w:rsidSect="00372D7B">
      <w:footerReference w:type="even" r:id="rId8"/>
      <w:footerReference w:type="default" r:id="rId9"/>
      <w:headerReference w:type="first" r:id="rId10"/>
      <w:pgSz w:w="16838" w:h="11906" w:orient="landscape"/>
      <w:pgMar w:top="1259" w:right="1418" w:bottom="1418" w:left="1418" w:header="709" w:footer="709" w:gutter="0"/>
      <w:pgNumType w:start="2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9341A" w14:textId="77777777" w:rsidR="00782F31" w:rsidRDefault="00782F31">
      <w:r>
        <w:separator/>
      </w:r>
    </w:p>
  </w:endnote>
  <w:endnote w:type="continuationSeparator" w:id="0">
    <w:p w14:paraId="3235548A" w14:textId="77777777" w:rsidR="00782F31" w:rsidRDefault="0078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171A7" w14:textId="77777777" w:rsidR="00745D72" w:rsidRDefault="00745D72" w:rsidP="00AF5D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81FEE5" w14:textId="77777777" w:rsidR="00745D72" w:rsidRDefault="00745D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1D874" w14:textId="77777777" w:rsidR="00745D72" w:rsidRDefault="00745D72" w:rsidP="005201B6">
    <w:pPr>
      <w:pStyle w:val="Stopka"/>
      <w:framePr w:wrap="around" w:vAnchor="text" w:hAnchor="margin" w:xAlign="center" w:y="1"/>
      <w:rPr>
        <w:rStyle w:val="Numerstrony"/>
      </w:rPr>
    </w:pPr>
  </w:p>
  <w:p w14:paraId="0DD98813" w14:textId="77777777" w:rsidR="00745D72" w:rsidRPr="00E16A82" w:rsidRDefault="00745D72" w:rsidP="0022290D">
    <w:pPr>
      <w:pStyle w:val="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80997" w14:textId="77777777" w:rsidR="00782F31" w:rsidRDefault="00782F31">
      <w:r>
        <w:separator/>
      </w:r>
    </w:p>
  </w:footnote>
  <w:footnote w:type="continuationSeparator" w:id="0">
    <w:p w14:paraId="1F88182C" w14:textId="77777777" w:rsidR="00782F31" w:rsidRDefault="00782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9C805" w14:textId="6A94ED87" w:rsidR="00372D7B" w:rsidRPr="00F83D11" w:rsidRDefault="00372D7B" w:rsidP="00372D7B">
    <w:pPr>
      <w:pStyle w:val="Nagwek3"/>
      <w:ind w:left="0"/>
      <w:jc w:val="right"/>
      <w:rPr>
        <w:rFonts w:ascii="Arial" w:hAnsi="Arial" w:cs="Arial"/>
        <w:b/>
        <w:bCs/>
        <w:i/>
        <w:sz w:val="22"/>
        <w:szCs w:val="22"/>
        <w:u w:val="none"/>
      </w:rPr>
    </w:pPr>
    <w:r w:rsidRPr="00F83D11">
      <w:rPr>
        <w:rFonts w:ascii="Arial" w:hAnsi="Arial" w:cs="Arial"/>
        <w:b/>
        <w:i/>
        <w:sz w:val="22"/>
        <w:szCs w:val="22"/>
        <w:u w:val="none"/>
      </w:rPr>
      <w:t>Z</w:t>
    </w:r>
    <w:r w:rsidR="009C1A02">
      <w:rPr>
        <w:rFonts w:ascii="Arial" w:hAnsi="Arial" w:cs="Arial"/>
        <w:b/>
        <w:i/>
        <w:sz w:val="22"/>
        <w:szCs w:val="22"/>
        <w:u w:val="none"/>
      </w:rPr>
      <w:t>ałącznik n</w:t>
    </w:r>
    <w:r w:rsidRPr="00F83D11">
      <w:rPr>
        <w:rFonts w:ascii="Arial" w:hAnsi="Arial" w:cs="Arial"/>
        <w:b/>
        <w:i/>
        <w:sz w:val="22"/>
        <w:szCs w:val="22"/>
        <w:u w:val="none"/>
      </w:rPr>
      <w:t xml:space="preserve">r </w:t>
    </w:r>
    <w:r w:rsidR="001F3EA3">
      <w:rPr>
        <w:rFonts w:ascii="Arial" w:hAnsi="Arial" w:cs="Arial"/>
        <w:b/>
        <w:i/>
        <w:sz w:val="22"/>
        <w:szCs w:val="22"/>
        <w:u w:val="none"/>
      </w:rPr>
      <w:t>3</w:t>
    </w:r>
  </w:p>
  <w:p w14:paraId="3F3B40C2" w14:textId="77777777" w:rsidR="00372D7B" w:rsidRPr="00F83D11" w:rsidRDefault="00372D7B">
    <w:pPr>
      <w:pStyle w:val="Nagwek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73B56"/>
    <w:multiLevelType w:val="hybridMultilevel"/>
    <w:tmpl w:val="9E6C0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2A88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A7E7F"/>
    <w:multiLevelType w:val="hybridMultilevel"/>
    <w:tmpl w:val="58D42A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6433E1"/>
    <w:multiLevelType w:val="hybridMultilevel"/>
    <w:tmpl w:val="F22AD2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E80630"/>
    <w:multiLevelType w:val="hybridMultilevel"/>
    <w:tmpl w:val="2E2824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1E665A"/>
    <w:multiLevelType w:val="hybridMultilevel"/>
    <w:tmpl w:val="D3E211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DD18A9"/>
    <w:multiLevelType w:val="hybridMultilevel"/>
    <w:tmpl w:val="6A06C6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6846007">
    <w:abstractNumId w:val="2"/>
  </w:num>
  <w:num w:numId="2" w16cid:durableId="571627057">
    <w:abstractNumId w:val="3"/>
  </w:num>
  <w:num w:numId="3" w16cid:durableId="2098941641">
    <w:abstractNumId w:val="1"/>
  </w:num>
  <w:num w:numId="4" w16cid:durableId="1745490045">
    <w:abstractNumId w:val="4"/>
  </w:num>
  <w:num w:numId="5" w16cid:durableId="1389496773">
    <w:abstractNumId w:val="5"/>
  </w:num>
  <w:num w:numId="6" w16cid:durableId="1791968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DCF"/>
    <w:rsid w:val="00024A67"/>
    <w:rsid w:val="00037916"/>
    <w:rsid w:val="00084BA8"/>
    <w:rsid w:val="000A5733"/>
    <w:rsid w:val="000E07AA"/>
    <w:rsid w:val="001111C9"/>
    <w:rsid w:val="00117078"/>
    <w:rsid w:val="001B2A98"/>
    <w:rsid w:val="001B67E0"/>
    <w:rsid w:val="001C4580"/>
    <w:rsid w:val="001F3EA3"/>
    <w:rsid w:val="0022290D"/>
    <w:rsid w:val="00270F68"/>
    <w:rsid w:val="00281F67"/>
    <w:rsid w:val="002E6371"/>
    <w:rsid w:val="002E7483"/>
    <w:rsid w:val="002F295D"/>
    <w:rsid w:val="00310121"/>
    <w:rsid w:val="00372D7B"/>
    <w:rsid w:val="00377B17"/>
    <w:rsid w:val="00387FFC"/>
    <w:rsid w:val="00427927"/>
    <w:rsid w:val="00465877"/>
    <w:rsid w:val="00485151"/>
    <w:rsid w:val="004D4B66"/>
    <w:rsid w:val="005201B6"/>
    <w:rsid w:val="00525995"/>
    <w:rsid w:val="00576247"/>
    <w:rsid w:val="00581FE5"/>
    <w:rsid w:val="005D02B2"/>
    <w:rsid w:val="00632FC3"/>
    <w:rsid w:val="006359F8"/>
    <w:rsid w:val="00645907"/>
    <w:rsid w:val="00645E71"/>
    <w:rsid w:val="006B73CD"/>
    <w:rsid w:val="006C3D98"/>
    <w:rsid w:val="007100DD"/>
    <w:rsid w:val="007435A3"/>
    <w:rsid w:val="00745D72"/>
    <w:rsid w:val="007511F2"/>
    <w:rsid w:val="00782F31"/>
    <w:rsid w:val="0079611A"/>
    <w:rsid w:val="007E4E4B"/>
    <w:rsid w:val="007F4808"/>
    <w:rsid w:val="00825A8E"/>
    <w:rsid w:val="00841474"/>
    <w:rsid w:val="008857BA"/>
    <w:rsid w:val="008A1295"/>
    <w:rsid w:val="008B3603"/>
    <w:rsid w:val="008F22C5"/>
    <w:rsid w:val="008F76F4"/>
    <w:rsid w:val="00925BE3"/>
    <w:rsid w:val="00932DB1"/>
    <w:rsid w:val="009B06FA"/>
    <w:rsid w:val="009C1A02"/>
    <w:rsid w:val="009E120E"/>
    <w:rsid w:val="009E5F79"/>
    <w:rsid w:val="00A123F2"/>
    <w:rsid w:val="00A418A9"/>
    <w:rsid w:val="00A548D5"/>
    <w:rsid w:val="00A94BC6"/>
    <w:rsid w:val="00AA0E57"/>
    <w:rsid w:val="00AF5DCF"/>
    <w:rsid w:val="00B1191B"/>
    <w:rsid w:val="00B9620E"/>
    <w:rsid w:val="00BE7DBA"/>
    <w:rsid w:val="00C1338B"/>
    <w:rsid w:val="00C363BC"/>
    <w:rsid w:val="00C40CBD"/>
    <w:rsid w:val="00C865B6"/>
    <w:rsid w:val="00C97AAF"/>
    <w:rsid w:val="00CB3283"/>
    <w:rsid w:val="00CB76C4"/>
    <w:rsid w:val="00CC4EE8"/>
    <w:rsid w:val="00CD0BDF"/>
    <w:rsid w:val="00D54062"/>
    <w:rsid w:val="00E4252A"/>
    <w:rsid w:val="00E63018"/>
    <w:rsid w:val="00E67522"/>
    <w:rsid w:val="00E910CD"/>
    <w:rsid w:val="00E95211"/>
    <w:rsid w:val="00E9561E"/>
    <w:rsid w:val="00EA5D3D"/>
    <w:rsid w:val="00EC4C0B"/>
    <w:rsid w:val="00F5080F"/>
    <w:rsid w:val="00F66731"/>
    <w:rsid w:val="00F83D11"/>
    <w:rsid w:val="00FD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5686E"/>
  <w15:docId w15:val="{1D5D39DE-E83F-43B6-A36F-836267773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2"/>
    </w:rPr>
  </w:style>
  <w:style w:type="paragraph" w:styleId="Nagwek3">
    <w:name w:val="heading 3"/>
    <w:basedOn w:val="Normalny"/>
    <w:next w:val="Normalny"/>
    <w:qFormat/>
    <w:pPr>
      <w:keepNext/>
      <w:ind w:left="360"/>
      <w:outlineLvl w:val="2"/>
    </w:pPr>
    <w:rPr>
      <w:u w:val="single"/>
    </w:rPr>
  </w:style>
  <w:style w:type="paragraph" w:styleId="Nagwek4">
    <w:name w:val="heading 4"/>
    <w:basedOn w:val="Normalny"/>
    <w:next w:val="Normalny"/>
    <w:qFormat/>
    <w:pPr>
      <w:keepNext/>
      <w:ind w:left="360"/>
      <w:jc w:val="both"/>
      <w:outlineLvl w:val="3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113" w:right="113"/>
    </w:pPr>
    <w:rPr>
      <w:sz w:val="20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a">
    <w:basedOn w:val="Normalny"/>
    <w:next w:val="Nagwek"/>
    <w:rsid w:val="00AF5DCF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B1191B"/>
    <w:rPr>
      <w:sz w:val="16"/>
      <w:szCs w:val="16"/>
    </w:rPr>
  </w:style>
  <w:style w:type="paragraph" w:styleId="Tekstkomentarza">
    <w:name w:val="annotation text"/>
    <w:basedOn w:val="Normalny"/>
    <w:semiHidden/>
    <w:rsid w:val="00B119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B1191B"/>
    <w:rPr>
      <w:b/>
      <w:bCs/>
    </w:rPr>
  </w:style>
  <w:style w:type="paragraph" w:styleId="Tekstdymka">
    <w:name w:val="Balloon Text"/>
    <w:basedOn w:val="Normalny"/>
    <w:semiHidden/>
    <w:rsid w:val="00B1191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E5F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5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8E22C-91AA-450F-A3B2-A5645AF3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REJESTR  KONTROLI  WETERYNARYJNYCH  SRM</vt:lpstr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REJESTR  KONTROLI  WETERYNARYJNYCH  SRM</dc:title>
  <dc:creator>test</dc:creator>
  <cp:lastModifiedBy>Iwona Zawinowska</cp:lastModifiedBy>
  <cp:revision>2</cp:revision>
  <cp:lastPrinted>2012-05-28T10:19:00Z</cp:lastPrinted>
  <dcterms:created xsi:type="dcterms:W3CDTF">2026-07-14T09:25:00Z</dcterms:created>
  <dcterms:modified xsi:type="dcterms:W3CDTF">2026-07-14T09:25:00Z</dcterms:modified>
</cp:coreProperties>
</file>